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5F6A" w14:textId="77777777" w:rsidR="00DA0325" w:rsidRPr="00A21301" w:rsidRDefault="00DA0325" w:rsidP="00DA0325">
      <w:pPr>
        <w:rPr>
          <w:b/>
          <w:bCs/>
          <w:sz w:val="24"/>
          <w:szCs w:val="24"/>
        </w:rPr>
      </w:pPr>
      <w:r w:rsidRPr="00A21301">
        <w:rPr>
          <w:b/>
          <w:bCs/>
          <w:sz w:val="24"/>
          <w:szCs w:val="24"/>
        </w:rPr>
        <w:t xml:space="preserve">IIT Concept Form </w:t>
      </w:r>
    </w:p>
    <w:p w14:paraId="258140C6" w14:textId="77777777" w:rsidR="00DA0325" w:rsidRPr="00A21301" w:rsidRDefault="00DA0325" w:rsidP="00DA0325">
      <w:pPr>
        <w:jc w:val="right"/>
        <w:rPr>
          <w:sz w:val="24"/>
          <w:szCs w:val="24"/>
        </w:rPr>
      </w:pP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930"/>
      </w:tblGrid>
      <w:tr w:rsidR="00DA0325" w:rsidRPr="00A21301" w14:paraId="2C35F431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1F3864" w:themeFill="accent1" w:themeFillShade="80"/>
          </w:tcPr>
          <w:p w14:paraId="6A9EA88B" w14:textId="77777777" w:rsidR="00DA0325" w:rsidRPr="00A21301" w:rsidRDefault="00DA0325" w:rsidP="00F155E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21301">
              <w:rPr>
                <w:b/>
                <w:color w:val="FFFFFF" w:themeColor="background1"/>
                <w:sz w:val="24"/>
                <w:szCs w:val="24"/>
              </w:rPr>
              <w:t xml:space="preserve">UNIVERSITY OF CALIFORNIA SAN DIEGO </w:t>
            </w:r>
          </w:p>
          <w:p w14:paraId="63B4DAAC" w14:textId="77777777" w:rsidR="00DA0325" w:rsidRPr="00A21301" w:rsidRDefault="00DA0325" w:rsidP="00F155E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21301">
              <w:rPr>
                <w:b/>
                <w:color w:val="FFFFFF" w:themeColor="background1"/>
                <w:sz w:val="24"/>
                <w:szCs w:val="24"/>
              </w:rPr>
              <w:t xml:space="preserve">INVESTIGATOR INITIATED CLINICAL TRIAL CONCEPT FORM </w:t>
            </w:r>
          </w:p>
        </w:tc>
      </w:tr>
      <w:tr w:rsidR="00DA0325" w:rsidRPr="00A21301" w14:paraId="50B1CADF" w14:textId="77777777" w:rsidTr="00F155E7">
        <w:tc>
          <w:tcPr>
            <w:tcW w:w="3140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2CE5D15F" w14:textId="77777777" w:rsidR="00DA0325" w:rsidRPr="00A21301" w:rsidRDefault="00DA0325" w:rsidP="00F155E7">
            <w:pPr>
              <w:pStyle w:val="Heading3"/>
              <w:spacing w:before="40"/>
              <w:jc w:val="right"/>
              <w:rPr>
                <w:rFonts w:asciiTheme="minorHAnsi" w:hAnsiTheme="minorHAnsi"/>
                <w:bCs/>
                <w:szCs w:val="24"/>
              </w:rPr>
            </w:pPr>
            <w:r w:rsidRPr="00A21301">
              <w:rPr>
                <w:rFonts w:asciiTheme="minorHAnsi" w:hAnsiTheme="minorHAnsi"/>
                <w:bCs/>
                <w:szCs w:val="24"/>
              </w:rPr>
              <w:t>Study Title</w:t>
            </w:r>
          </w:p>
        </w:tc>
        <w:tc>
          <w:tcPr>
            <w:tcW w:w="6930" w:type="dxa"/>
          </w:tcPr>
          <w:p w14:paraId="079DEDA0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71BA482A" w14:textId="77777777" w:rsidTr="00F155E7"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C0AC3F" w14:textId="77777777" w:rsidR="00DA0325" w:rsidRPr="00A21301" w:rsidRDefault="00DA0325" w:rsidP="00F155E7">
            <w:pPr>
              <w:spacing w:before="40"/>
              <w:jc w:val="right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>Study Phase</w:t>
            </w:r>
          </w:p>
        </w:tc>
        <w:tc>
          <w:tcPr>
            <w:tcW w:w="6930" w:type="dxa"/>
          </w:tcPr>
          <w:p w14:paraId="2D9CC18F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4C2D5617" w14:textId="77777777" w:rsidTr="00F155E7">
        <w:trPr>
          <w:trHeight w:val="319"/>
        </w:trPr>
        <w:tc>
          <w:tcPr>
            <w:tcW w:w="31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126F5C76" w14:textId="77777777" w:rsidR="00DA0325" w:rsidRPr="00A21301" w:rsidRDefault="00DA0325" w:rsidP="00F155E7">
            <w:pPr>
              <w:spacing w:before="40"/>
              <w:jc w:val="right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>LOI submission Date</w:t>
            </w:r>
          </w:p>
        </w:tc>
        <w:tc>
          <w:tcPr>
            <w:tcW w:w="6930" w:type="dxa"/>
          </w:tcPr>
          <w:p w14:paraId="553ACF3E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024C7EA9" w14:textId="77777777" w:rsidR="00DA0325" w:rsidRPr="00A21301" w:rsidRDefault="00DA0325" w:rsidP="00DA0325">
      <w:pPr>
        <w:spacing w:before="40"/>
        <w:rPr>
          <w:sz w:val="24"/>
          <w:szCs w:val="24"/>
        </w:rPr>
      </w:pP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930"/>
      </w:tblGrid>
      <w:tr w:rsidR="00DA0325" w:rsidRPr="00A21301" w14:paraId="64E644F8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4BA3C5C0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bCs/>
                <w:color w:val="FFFFFF" w:themeColor="background1"/>
                <w:szCs w:val="24"/>
              </w:rPr>
              <w:t>SPONSOR INVESTIGATOR</w:t>
            </w:r>
          </w:p>
        </w:tc>
      </w:tr>
      <w:tr w:rsidR="00DA0325" w:rsidRPr="00A21301" w14:paraId="049D5A24" w14:textId="77777777" w:rsidTr="00F155E7">
        <w:tc>
          <w:tcPr>
            <w:tcW w:w="3140" w:type="dxa"/>
            <w:tcBorders>
              <w:top w:val="single" w:sz="2" w:space="0" w:color="auto"/>
            </w:tcBorders>
          </w:tcPr>
          <w:p w14:paraId="70F0D65A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14:paraId="625C28FD" w14:textId="77777777" w:rsidR="00DA0325" w:rsidRPr="00A21301" w:rsidRDefault="00DA0325" w:rsidP="00F155E7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325" w:rsidRPr="00A21301" w14:paraId="38E9DD48" w14:textId="77777777" w:rsidTr="00F155E7">
        <w:tc>
          <w:tcPr>
            <w:tcW w:w="3140" w:type="dxa"/>
          </w:tcPr>
          <w:p w14:paraId="2397BD98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Lead Institution</w:t>
            </w:r>
          </w:p>
        </w:tc>
        <w:tc>
          <w:tcPr>
            <w:tcW w:w="6930" w:type="dxa"/>
          </w:tcPr>
          <w:p w14:paraId="0F5131A2" w14:textId="77777777" w:rsidR="00DA0325" w:rsidRPr="00A21301" w:rsidRDefault="00DA0325" w:rsidP="00F155E7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325" w:rsidRPr="00A21301" w14:paraId="170B8BCE" w14:textId="77777777" w:rsidTr="00F155E7">
        <w:tc>
          <w:tcPr>
            <w:tcW w:w="3140" w:type="dxa"/>
          </w:tcPr>
          <w:p w14:paraId="7EDAED4B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930" w:type="dxa"/>
          </w:tcPr>
          <w:p w14:paraId="2FCE43CB" w14:textId="77777777" w:rsidR="00DA0325" w:rsidRPr="00A21301" w:rsidRDefault="00DA0325" w:rsidP="00F155E7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325" w:rsidRPr="00A21301" w14:paraId="10984D1D" w14:textId="77777777" w:rsidTr="00F155E7">
        <w:tc>
          <w:tcPr>
            <w:tcW w:w="3140" w:type="dxa"/>
          </w:tcPr>
          <w:p w14:paraId="30FF1522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  <w:lang w:val="fr-FR"/>
              </w:rPr>
            </w:pPr>
            <w:r w:rsidRPr="00A21301">
              <w:rPr>
                <w:b/>
                <w:sz w:val="24"/>
                <w:szCs w:val="24"/>
                <w:lang w:val="fr-FR"/>
              </w:rPr>
              <w:t>Phone</w:t>
            </w:r>
          </w:p>
        </w:tc>
        <w:tc>
          <w:tcPr>
            <w:tcW w:w="6930" w:type="dxa"/>
          </w:tcPr>
          <w:p w14:paraId="44DA9524" w14:textId="77777777" w:rsidR="00DA0325" w:rsidRPr="00A21301" w:rsidRDefault="00DA0325" w:rsidP="00F155E7">
            <w:pPr>
              <w:spacing w:before="4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A0325" w:rsidRPr="00A21301" w14:paraId="0AF5104D" w14:textId="77777777" w:rsidTr="00F155E7">
        <w:tc>
          <w:tcPr>
            <w:tcW w:w="3140" w:type="dxa"/>
          </w:tcPr>
          <w:p w14:paraId="3DD30C81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  <w:lang w:val="fr-FR"/>
              </w:rPr>
            </w:pPr>
            <w:r w:rsidRPr="00A21301">
              <w:rPr>
                <w:b/>
                <w:sz w:val="24"/>
                <w:szCs w:val="24"/>
                <w:lang w:val="fr-FR"/>
              </w:rPr>
              <w:t>Fax</w:t>
            </w:r>
          </w:p>
        </w:tc>
        <w:tc>
          <w:tcPr>
            <w:tcW w:w="6930" w:type="dxa"/>
          </w:tcPr>
          <w:p w14:paraId="649388D4" w14:textId="77777777" w:rsidR="00DA0325" w:rsidRPr="00A21301" w:rsidRDefault="00DA0325" w:rsidP="00F155E7">
            <w:pPr>
              <w:spacing w:before="4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A0325" w:rsidRPr="00A21301" w14:paraId="0461EF81" w14:textId="77777777" w:rsidTr="00F155E7">
        <w:tc>
          <w:tcPr>
            <w:tcW w:w="3140" w:type="dxa"/>
            <w:tcBorders>
              <w:bottom w:val="single" w:sz="8" w:space="0" w:color="auto"/>
            </w:tcBorders>
          </w:tcPr>
          <w:p w14:paraId="767F00EF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  <w:lang w:val="fr-FR"/>
              </w:rPr>
            </w:pPr>
            <w:r w:rsidRPr="00A21301">
              <w:rPr>
                <w:b/>
                <w:sz w:val="24"/>
                <w:szCs w:val="24"/>
                <w:lang w:val="fr-FR"/>
              </w:rPr>
              <w:t>Email</w:t>
            </w:r>
          </w:p>
        </w:tc>
        <w:tc>
          <w:tcPr>
            <w:tcW w:w="6930" w:type="dxa"/>
            <w:tcBorders>
              <w:bottom w:val="single" w:sz="8" w:space="0" w:color="auto"/>
            </w:tcBorders>
          </w:tcPr>
          <w:p w14:paraId="0153BC0D" w14:textId="77777777" w:rsidR="00DA0325" w:rsidRPr="00A21301" w:rsidRDefault="00DA0325" w:rsidP="00F155E7">
            <w:pPr>
              <w:spacing w:before="4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A0325" w:rsidRPr="00A21301" w14:paraId="47B18559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3C2DE4DB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bCs/>
                <w:color w:val="FFFFFF" w:themeColor="background1"/>
                <w:szCs w:val="24"/>
              </w:rPr>
              <w:t xml:space="preserve"> SENIOR MENTOR, if applicable </w:t>
            </w:r>
          </w:p>
        </w:tc>
      </w:tr>
      <w:tr w:rsidR="00DA0325" w:rsidRPr="00A21301" w14:paraId="31B28CCB" w14:textId="77777777" w:rsidTr="00F155E7">
        <w:tc>
          <w:tcPr>
            <w:tcW w:w="3140" w:type="dxa"/>
            <w:tcBorders>
              <w:top w:val="single" w:sz="2" w:space="0" w:color="auto"/>
            </w:tcBorders>
          </w:tcPr>
          <w:p w14:paraId="0055957B" w14:textId="77777777" w:rsidR="00DA0325" w:rsidRPr="00A21301" w:rsidRDefault="00DA0325" w:rsidP="00F155E7">
            <w:pPr>
              <w:pStyle w:val="Header"/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                                    </w:t>
            </w:r>
            <w:r w:rsidRPr="00A2130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14:paraId="6E54439B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48591964" w14:textId="77777777" w:rsidTr="00F155E7">
        <w:tc>
          <w:tcPr>
            <w:tcW w:w="3140" w:type="dxa"/>
          </w:tcPr>
          <w:p w14:paraId="29D016CC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                      Phone</w:t>
            </w:r>
          </w:p>
        </w:tc>
        <w:tc>
          <w:tcPr>
            <w:tcW w:w="6930" w:type="dxa"/>
          </w:tcPr>
          <w:p w14:paraId="2F075BCA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1C239259" w14:textId="77777777" w:rsidTr="00F155E7">
        <w:tc>
          <w:tcPr>
            <w:tcW w:w="3140" w:type="dxa"/>
          </w:tcPr>
          <w:p w14:paraId="1D2FF655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                                     </w:t>
            </w:r>
            <w:r w:rsidRPr="00A2130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930" w:type="dxa"/>
          </w:tcPr>
          <w:p w14:paraId="5409EF06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1A8EF3C9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1BB219A8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bCs/>
                <w:color w:val="FFFFFF" w:themeColor="background1"/>
                <w:szCs w:val="24"/>
              </w:rPr>
              <w:t xml:space="preserve"> COLLABORATING INVESTIGATOR(S)</w:t>
            </w:r>
          </w:p>
        </w:tc>
      </w:tr>
      <w:tr w:rsidR="00DA0325" w:rsidRPr="00A21301" w14:paraId="311062A0" w14:textId="77777777" w:rsidTr="00F155E7">
        <w:tc>
          <w:tcPr>
            <w:tcW w:w="3140" w:type="dxa"/>
            <w:tcBorders>
              <w:top w:val="single" w:sz="2" w:space="0" w:color="auto"/>
            </w:tcBorders>
          </w:tcPr>
          <w:p w14:paraId="792B30DF" w14:textId="77777777" w:rsidR="00DA0325" w:rsidRPr="00A21301" w:rsidRDefault="00DA0325" w:rsidP="00F155E7">
            <w:pPr>
              <w:pStyle w:val="Header"/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                                    </w:t>
            </w:r>
            <w:r w:rsidRPr="00A2130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14:paraId="08FEC676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0787FECC" w14:textId="77777777" w:rsidTr="00F155E7">
        <w:tc>
          <w:tcPr>
            <w:tcW w:w="3140" w:type="dxa"/>
          </w:tcPr>
          <w:p w14:paraId="5CA47215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                      Phone</w:t>
            </w:r>
          </w:p>
        </w:tc>
        <w:tc>
          <w:tcPr>
            <w:tcW w:w="6930" w:type="dxa"/>
          </w:tcPr>
          <w:p w14:paraId="2BB9874A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65318686" w14:textId="77777777" w:rsidTr="00F155E7">
        <w:tc>
          <w:tcPr>
            <w:tcW w:w="3140" w:type="dxa"/>
          </w:tcPr>
          <w:p w14:paraId="07469495" w14:textId="77777777" w:rsidR="00DA0325" w:rsidRPr="00A21301" w:rsidRDefault="00DA0325" w:rsidP="00F155E7">
            <w:pPr>
              <w:spacing w:before="40"/>
              <w:jc w:val="right"/>
              <w:rPr>
                <w:b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                                     </w:t>
            </w:r>
            <w:r w:rsidRPr="00A2130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930" w:type="dxa"/>
          </w:tcPr>
          <w:p w14:paraId="39BEBBA5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3802BDDD" w14:textId="77777777" w:rsidR="00DA0325" w:rsidRPr="00A21301" w:rsidRDefault="00DA0325" w:rsidP="00DA0325">
      <w:pPr>
        <w:spacing w:before="120" w:after="120" w:line="240" w:lineRule="auto"/>
        <w:rPr>
          <w:sz w:val="24"/>
          <w:szCs w:val="24"/>
        </w:rPr>
      </w:pP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930"/>
      </w:tblGrid>
      <w:tr w:rsidR="00DA0325" w:rsidRPr="00A21301" w14:paraId="4E10B3A5" w14:textId="77777777" w:rsidTr="00F155E7">
        <w:trPr>
          <w:trHeight w:val="223"/>
        </w:trPr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5C3A9270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bCs/>
                <w:color w:val="FFFFFF" w:themeColor="background1"/>
                <w:szCs w:val="24"/>
              </w:rPr>
              <w:lastRenderedPageBreak/>
              <w:t>STUDY DRUG (S)/ INTERVENTIONS AND FUNDING SOURCE</w:t>
            </w:r>
          </w:p>
        </w:tc>
      </w:tr>
      <w:tr w:rsidR="00DA0325" w:rsidRPr="00A21301" w14:paraId="23E0D580" w14:textId="77777777" w:rsidTr="00F155E7">
        <w:trPr>
          <w:trHeight w:val="355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71C89C6D" w14:textId="77777777" w:rsidR="00DA0325" w:rsidRPr="00A21301" w:rsidRDefault="00DA0325" w:rsidP="00F155E7">
            <w:pPr>
              <w:spacing w:before="40" w:line="240" w:lineRule="auto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 xml:space="preserve">Name of Study Drug(s)/Interventions 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3825F97C" w14:textId="77777777" w:rsidR="00DA0325" w:rsidRPr="00A21301" w:rsidRDefault="00DA0325" w:rsidP="00F155E7">
            <w:pPr>
              <w:spacing w:before="40" w:line="240" w:lineRule="auto"/>
              <w:rPr>
                <w:sz w:val="24"/>
                <w:szCs w:val="24"/>
              </w:rPr>
            </w:pPr>
          </w:p>
        </w:tc>
      </w:tr>
      <w:tr w:rsidR="00DA0325" w:rsidRPr="00A21301" w14:paraId="3A77E01A" w14:textId="77777777" w:rsidTr="00F155E7">
        <w:trPr>
          <w:trHeight w:val="445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036B65F9" w14:textId="77777777" w:rsidR="00DA0325" w:rsidRPr="00A21301" w:rsidDel="00D85FEC" w:rsidRDefault="00DA0325" w:rsidP="00F155E7">
            <w:pPr>
              <w:spacing w:before="40" w:line="240" w:lineRule="auto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 xml:space="preserve">Study Drug Supplier, if applicable 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4A33A619" w14:textId="77777777" w:rsidR="00DA0325" w:rsidRPr="00A21301" w:rsidRDefault="00DA0325" w:rsidP="00F155E7">
            <w:pPr>
              <w:spacing w:before="40" w:line="240" w:lineRule="auto"/>
              <w:rPr>
                <w:sz w:val="24"/>
                <w:szCs w:val="24"/>
              </w:rPr>
            </w:pPr>
          </w:p>
        </w:tc>
      </w:tr>
      <w:tr w:rsidR="00DA0325" w:rsidRPr="00A21301" w14:paraId="5F509BC2" w14:textId="77777777" w:rsidTr="00F155E7">
        <w:trPr>
          <w:trHeight w:val="517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23DD292D" w14:textId="77777777" w:rsidR="00DA0325" w:rsidRPr="00A21301" w:rsidRDefault="00DA0325" w:rsidP="00F155E7">
            <w:pPr>
              <w:spacing w:before="40" w:line="240" w:lineRule="auto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>Placebo?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7681741E" w14:textId="77777777" w:rsidR="00DA0325" w:rsidRPr="00A21301" w:rsidRDefault="00DA0325" w:rsidP="00F155E7">
            <w:pPr>
              <w:spacing w:before="40" w:line="240" w:lineRule="auto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Yes        </w:t>
            </w: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No</w:t>
            </w:r>
          </w:p>
        </w:tc>
      </w:tr>
      <w:tr w:rsidR="00DA0325" w:rsidRPr="00A21301" w14:paraId="03AA7122" w14:textId="77777777" w:rsidTr="00F155E7">
        <w:trPr>
          <w:trHeight w:val="265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32743ADE" w14:textId="77777777" w:rsidR="00DA0325" w:rsidRPr="00A21301" w:rsidRDefault="00DA0325" w:rsidP="00F155E7">
            <w:pPr>
              <w:spacing w:before="40" w:line="240" w:lineRule="auto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>Name of Commercial Drug(s)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300324E0" w14:textId="77777777" w:rsidR="00DA0325" w:rsidRPr="00A21301" w:rsidRDefault="00DA0325" w:rsidP="00F155E7">
            <w:pPr>
              <w:spacing w:before="40" w:line="240" w:lineRule="auto"/>
              <w:rPr>
                <w:sz w:val="24"/>
                <w:szCs w:val="24"/>
              </w:rPr>
            </w:pPr>
          </w:p>
        </w:tc>
      </w:tr>
      <w:tr w:rsidR="00DA0325" w:rsidRPr="00A21301" w14:paraId="1E2EC98F" w14:textId="77777777" w:rsidTr="00F155E7">
        <w:trPr>
          <w:trHeight w:val="445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3CC2CAF7" w14:textId="77777777" w:rsidR="00DA0325" w:rsidRPr="00A21301" w:rsidRDefault="00DA0325" w:rsidP="00F155E7">
            <w:pPr>
              <w:spacing w:before="40" w:line="240" w:lineRule="auto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>Trial Funding Source(s)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17F1469E" w14:textId="77777777" w:rsidR="00DA0325" w:rsidRPr="00A21301" w:rsidRDefault="00DA0325" w:rsidP="00F155E7">
            <w:pPr>
              <w:spacing w:before="40" w:line="240" w:lineRule="auto"/>
              <w:rPr>
                <w:sz w:val="24"/>
                <w:szCs w:val="24"/>
              </w:rPr>
            </w:pPr>
          </w:p>
        </w:tc>
      </w:tr>
      <w:tr w:rsidR="00DA0325" w:rsidRPr="00A21301" w14:paraId="172C0795" w14:textId="77777777" w:rsidTr="00F155E7">
        <w:trPr>
          <w:trHeight w:val="139"/>
        </w:trPr>
        <w:tc>
          <w:tcPr>
            <w:tcW w:w="3140" w:type="dxa"/>
            <w:tcBorders>
              <w:top w:val="single" w:sz="2" w:space="0" w:color="auto"/>
            </w:tcBorders>
          </w:tcPr>
          <w:p w14:paraId="03F7223C" w14:textId="77777777" w:rsidR="00DA0325" w:rsidRPr="00A21301" w:rsidRDefault="00DA0325" w:rsidP="00F155E7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>MSL Contact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14:paraId="3AE8FC83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0F2B9861" w14:textId="77777777" w:rsidR="00DA0325" w:rsidRPr="00A21301" w:rsidRDefault="00DA0325" w:rsidP="00DA0325">
      <w:pPr>
        <w:spacing w:after="0" w:line="240" w:lineRule="auto"/>
        <w:rPr>
          <w:sz w:val="24"/>
          <w:szCs w:val="24"/>
        </w:rPr>
      </w:pP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930"/>
      </w:tblGrid>
      <w:tr w:rsidR="00DA0325" w:rsidRPr="00A21301" w14:paraId="7E19F127" w14:textId="77777777" w:rsidTr="00F155E7">
        <w:trPr>
          <w:trHeight w:val="250"/>
        </w:trPr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16816C06" w14:textId="77777777" w:rsidR="00DA0325" w:rsidRPr="00A21301" w:rsidRDefault="00DA0325" w:rsidP="00F155E7">
            <w:pPr>
              <w:spacing w:before="40"/>
              <w:rPr>
                <w:color w:val="FFFFFF" w:themeColor="background1"/>
                <w:sz w:val="24"/>
                <w:szCs w:val="24"/>
              </w:rPr>
            </w:pPr>
            <w:r w:rsidRPr="00A21301">
              <w:rPr>
                <w:b/>
                <w:bCs/>
                <w:color w:val="FFFFFF" w:themeColor="background1"/>
                <w:sz w:val="24"/>
                <w:szCs w:val="24"/>
              </w:rPr>
              <w:t>STUDY DESIGN INFORMATION</w:t>
            </w:r>
          </w:p>
        </w:tc>
      </w:tr>
      <w:tr w:rsidR="00DA0325" w:rsidRPr="00A21301" w14:paraId="303D7F2B" w14:textId="77777777" w:rsidTr="00F155E7">
        <w:trPr>
          <w:trHeight w:val="148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4445503E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Background and Rationale</w:t>
            </w:r>
          </w:p>
          <w:p w14:paraId="322423BB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2F7B822B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4ADCB5DF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42445C67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Hypothesis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5399B5B5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4B06CC8B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103A130B" w14:textId="77777777" w:rsidR="00DA0325" w:rsidRPr="00A21301" w:rsidRDefault="00DA0325" w:rsidP="00F155E7">
            <w:pPr>
              <w:spacing w:before="40" w:after="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Objectives</w:t>
            </w:r>
          </w:p>
          <w:p w14:paraId="1EF9371C" w14:textId="77777777" w:rsidR="00DA0325" w:rsidRPr="00A21301" w:rsidRDefault="00DA0325" w:rsidP="00F155E7">
            <w:pPr>
              <w:ind w:left="699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>Primary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59C3E3CB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46C4D5B8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5EE1DC9E" w14:textId="77777777" w:rsidR="00DA0325" w:rsidRPr="00A21301" w:rsidRDefault="00DA0325" w:rsidP="00F155E7">
            <w:pPr>
              <w:spacing w:before="40"/>
              <w:ind w:left="699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>Secondary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19D9775C" w14:textId="77777777" w:rsidR="00DA0325" w:rsidRPr="00A21301" w:rsidRDefault="00DA0325" w:rsidP="00F155E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5ABAD055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0847D0C2" w14:textId="77777777" w:rsidR="00DA0325" w:rsidRPr="00A21301" w:rsidRDefault="00DA0325" w:rsidP="00F155E7">
            <w:pPr>
              <w:spacing w:before="40" w:after="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Endpoints</w:t>
            </w:r>
          </w:p>
          <w:p w14:paraId="46205EF2" w14:textId="77777777" w:rsidR="00DA0325" w:rsidRPr="00A21301" w:rsidRDefault="00DA0325" w:rsidP="00F155E7">
            <w:pPr>
              <w:ind w:left="699"/>
              <w:rPr>
                <w:b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>Primary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62E733CB" w14:textId="77777777" w:rsidR="00DA0325" w:rsidRPr="00A21301" w:rsidRDefault="00DA0325" w:rsidP="00F155E7">
            <w:pPr>
              <w:pStyle w:val="ListParagraph"/>
              <w:spacing w:before="40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583214AB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4BD721B3" w14:textId="77777777" w:rsidR="00DA0325" w:rsidRPr="00A21301" w:rsidRDefault="00DA0325" w:rsidP="00F155E7">
            <w:pPr>
              <w:spacing w:before="40"/>
              <w:ind w:left="699"/>
              <w:rPr>
                <w:b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>Secondary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17349B2F" w14:textId="77777777" w:rsidR="00DA0325" w:rsidRPr="00A21301" w:rsidRDefault="00DA0325" w:rsidP="00F155E7">
            <w:pPr>
              <w:pStyle w:val="ListParagraph"/>
              <w:spacing w:before="40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2A466A9E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144FBF9D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Indication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52769531" w14:textId="77777777" w:rsidR="00DA0325" w:rsidRPr="00A21301" w:rsidRDefault="00DA0325" w:rsidP="00F155E7">
            <w:pPr>
              <w:pStyle w:val="ListParagraph"/>
              <w:spacing w:before="40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06AD39B1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6A7505DD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Study Population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266EE0A7" w14:textId="77777777" w:rsidR="00DA0325" w:rsidRPr="00A21301" w:rsidRDefault="00DA0325" w:rsidP="00F155E7">
            <w:pPr>
              <w:pStyle w:val="ListParagraph"/>
              <w:spacing w:before="40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6ECDB853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3E8AF8AB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Diversity and Inclusion</w:t>
            </w:r>
          </w:p>
          <w:p w14:paraId="747288E4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rFonts w:ascii="Arial" w:hAnsi="Arial" w:cs="Arial"/>
                <w:i/>
                <w:sz w:val="24"/>
                <w:szCs w:val="24"/>
              </w:rPr>
              <w:t xml:space="preserve">How will your proposal support diversity in enrollment access and inclusion of people of </w:t>
            </w:r>
            <w:r w:rsidRPr="00A21301">
              <w:rPr>
                <w:rFonts w:ascii="Arial" w:hAnsi="Arial" w:cs="Arial"/>
                <w:i/>
                <w:sz w:val="24"/>
                <w:szCs w:val="24"/>
              </w:rPr>
              <w:lastRenderedPageBreak/>
              <w:t>varying age, race, ethnicity, and gender?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68FA8BAF" w14:textId="77777777" w:rsidR="00DA0325" w:rsidRPr="00A21301" w:rsidRDefault="00DA0325" w:rsidP="00F155E7">
            <w:pPr>
              <w:pStyle w:val="ListParagraph"/>
              <w:spacing w:before="40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44C86E45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65253CBD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Key inclusion/exclusion criteria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609810C6" w14:textId="77777777" w:rsidR="00DA0325" w:rsidRPr="00A21301" w:rsidRDefault="00DA0325" w:rsidP="00F155E7">
            <w:pPr>
              <w:pStyle w:val="ListParagraph"/>
              <w:spacing w:before="40"/>
              <w:ind w:left="360"/>
              <w:rPr>
                <w:sz w:val="24"/>
                <w:szCs w:val="24"/>
              </w:rPr>
            </w:pPr>
          </w:p>
        </w:tc>
      </w:tr>
      <w:tr w:rsidR="00DA0325" w:rsidRPr="00A21301" w14:paraId="6CF7B144" w14:textId="77777777" w:rsidTr="00F155E7">
        <w:trPr>
          <w:trHeight w:val="445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583B2DF3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Treatment Plan</w:t>
            </w:r>
          </w:p>
          <w:p w14:paraId="715E97CB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  <w:r w:rsidRPr="00A21301">
              <w:rPr>
                <w:rFonts w:ascii="Arial" w:hAnsi="Arial" w:cs="Arial"/>
                <w:i/>
                <w:sz w:val="24"/>
                <w:szCs w:val="24"/>
              </w:rPr>
              <w:t>State the dose, method of administration, and schedule of each drug, and, if phase 1, provide the dose escalation scheme, and definitions of DLTs.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54F242C0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66BE003A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75585EA8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Study Assessments </w:t>
            </w:r>
          </w:p>
          <w:p w14:paraId="5A345508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rFonts w:ascii="Arial" w:hAnsi="Arial" w:cs="Arial"/>
                <w:i/>
                <w:sz w:val="24"/>
                <w:szCs w:val="24"/>
              </w:rPr>
              <w:t xml:space="preserve">Specify all non-routine care assessments and their specific time points using objective practice guidelines (e.g., NCCN). Study calendar template recommended. 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24AEF371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6BEC30AC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221BAA88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Follow-up Durations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1A69E7BE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16D4B4F9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5F142FB7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Estimated Accrual (per month)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24777BCA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56F73661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792F7DF5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Estimated Number of Sites 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2E00277A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577587C2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64EE16E1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Estimated Total Study Duration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1CF0A84E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249D00AC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52E60BFF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Statistical Methods</w:t>
            </w:r>
          </w:p>
          <w:p w14:paraId="5E670C67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rFonts w:ascii="Arial" w:hAnsi="Arial" w:cs="Arial"/>
                <w:i/>
                <w:sz w:val="24"/>
                <w:szCs w:val="24"/>
              </w:rPr>
              <w:t>Include sample size justification and stopping rules.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3253B24C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>Sample size justification:</w:t>
            </w:r>
          </w:p>
          <w:p w14:paraId="4FEBD025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>Stopping rules:</w:t>
            </w:r>
          </w:p>
        </w:tc>
      </w:tr>
      <w:tr w:rsidR="00DA0325" w:rsidRPr="00A21301" w14:paraId="27A86691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362F892C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Publication Plan</w:t>
            </w:r>
          </w:p>
          <w:p w14:paraId="58AE29C9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rFonts w:ascii="Arial" w:hAnsi="Arial" w:cs="Arial"/>
                <w:i/>
                <w:sz w:val="24"/>
                <w:szCs w:val="24"/>
              </w:rPr>
              <w:t xml:space="preserve">List specific journals, scientific meetings, and </w:t>
            </w:r>
            <w:r w:rsidRPr="00A21301">
              <w:rPr>
                <w:rFonts w:ascii="Arial" w:hAnsi="Arial" w:cs="Arial"/>
                <w:i/>
                <w:sz w:val="24"/>
                <w:szCs w:val="24"/>
              </w:rPr>
              <w:lastRenderedPageBreak/>
              <w:t>target dates for publication and presentation.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2C85E4D4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752C953A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0273A272" w14:textId="77777777" w:rsidR="00DA0325" w:rsidRPr="00A21301" w:rsidRDefault="00DA0325" w:rsidP="00F155E7">
            <w:pPr>
              <w:spacing w:before="40"/>
              <w:rPr>
                <w:bCs/>
                <w:i/>
                <w:iCs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Does this proposal involve an Investigational New Drug (IND) or Investigational Device Exemption (IDE) application? </w:t>
            </w:r>
            <w:r w:rsidRPr="00A21301">
              <w:rPr>
                <w:bCs/>
                <w:i/>
                <w:iCs/>
                <w:sz w:val="24"/>
                <w:szCs w:val="24"/>
              </w:rPr>
              <w:t>(Please choose one)</w:t>
            </w:r>
          </w:p>
          <w:p w14:paraId="292B93C2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Formal IND Exemption is required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07D030A1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IND</w:t>
            </w:r>
          </w:p>
          <w:p w14:paraId="58E64EFA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IDE</w:t>
            </w:r>
          </w:p>
          <w:p w14:paraId="1670B965" w14:textId="77777777" w:rsidR="00DA0325" w:rsidRPr="00A21301" w:rsidRDefault="00DA0325" w:rsidP="00F155E7">
            <w:pPr>
              <w:spacing w:before="40"/>
              <w:rPr>
                <w:color w:val="000000"/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N/A</w:t>
            </w:r>
          </w:p>
          <w:p w14:paraId="7D8512BB" w14:textId="77777777" w:rsidR="00DA0325" w:rsidRPr="00A21301" w:rsidRDefault="00DA0325" w:rsidP="00F155E7">
            <w:pPr>
              <w:spacing w:before="40"/>
              <w:rPr>
                <w:color w:val="000000"/>
                <w:sz w:val="24"/>
                <w:szCs w:val="24"/>
              </w:rPr>
            </w:pPr>
          </w:p>
        </w:tc>
      </w:tr>
      <w:tr w:rsidR="00DA0325" w:rsidRPr="00A21301" w14:paraId="300EFBD6" w14:textId="77777777" w:rsidTr="00F155E7">
        <w:trPr>
          <w:trHeight w:val="21"/>
        </w:trPr>
        <w:tc>
          <w:tcPr>
            <w:tcW w:w="3140" w:type="dxa"/>
            <w:tcBorders>
              <w:top w:val="single" w:sz="2" w:space="0" w:color="auto"/>
            </w:tcBorders>
          </w:tcPr>
          <w:p w14:paraId="4A65D7AB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Additional Comments (e.g., rare population, significant challenges, contingencies)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14:paraId="400F8FDE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49DFFF75" w14:textId="77777777" w:rsidR="00DA0325" w:rsidRPr="00A21301" w:rsidRDefault="00DA0325" w:rsidP="00DA0325">
      <w:pPr>
        <w:spacing w:after="0" w:line="240" w:lineRule="auto"/>
        <w:rPr>
          <w:sz w:val="24"/>
          <w:szCs w:val="24"/>
        </w:rPr>
      </w:pP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930"/>
      </w:tblGrid>
      <w:tr w:rsidR="00DA0325" w:rsidRPr="00A21301" w14:paraId="1902B072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3158069E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ap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color w:val="FFFFFF" w:themeColor="background1"/>
                <w:szCs w:val="24"/>
              </w:rPr>
              <w:t>CORRELATIVE STUDIES (PHARMCOKINETICS / PHARMACOGENOMICS)</w:t>
            </w:r>
          </w:p>
        </w:tc>
      </w:tr>
      <w:tr w:rsidR="00DA0325" w:rsidRPr="00A21301" w14:paraId="785FF8E1" w14:textId="77777777" w:rsidTr="00F155E7">
        <w:tc>
          <w:tcPr>
            <w:tcW w:w="3140" w:type="dxa"/>
            <w:tcBorders>
              <w:top w:val="single" w:sz="2" w:space="0" w:color="auto"/>
              <w:bottom w:val="single" w:sz="2" w:space="0" w:color="auto"/>
            </w:tcBorders>
          </w:tcPr>
          <w:p w14:paraId="1737BF1D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Describe proposed correlative studies. Please specify which sample collections are optional vs. mandatory for study participation.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2" w:space="0" w:color="auto"/>
            </w:tcBorders>
          </w:tcPr>
          <w:p w14:paraId="50AB69C4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  <w:p w14:paraId="5B0560D0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  <w:tr w:rsidR="00DA0325" w:rsidRPr="00A21301" w14:paraId="5CB16312" w14:textId="77777777" w:rsidTr="00F155E7">
        <w:tc>
          <w:tcPr>
            <w:tcW w:w="3140" w:type="dxa"/>
            <w:tcBorders>
              <w:top w:val="single" w:sz="2" w:space="0" w:color="auto"/>
            </w:tcBorders>
          </w:tcPr>
          <w:p w14:paraId="14DBD078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>Funding source for correlative studies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14:paraId="4FD94177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1C329883" w14:textId="77777777" w:rsidR="00DA0325" w:rsidRPr="00A21301" w:rsidRDefault="00DA0325" w:rsidP="00DA0325">
      <w:pPr>
        <w:spacing w:after="0" w:line="240" w:lineRule="auto"/>
        <w:rPr>
          <w:sz w:val="24"/>
          <w:szCs w:val="24"/>
        </w:rPr>
      </w:pPr>
      <w:r w:rsidRPr="00A21301">
        <w:rPr>
          <w:sz w:val="24"/>
          <w:szCs w:val="24"/>
        </w:rPr>
        <w:tab/>
      </w: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930"/>
      </w:tblGrid>
      <w:tr w:rsidR="00DA0325" w:rsidRPr="00A21301" w14:paraId="286BF634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5C118D70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ap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color w:val="FFFFFF" w:themeColor="background1"/>
                <w:szCs w:val="24"/>
              </w:rPr>
              <w:t>FUNDING</w:t>
            </w:r>
          </w:p>
        </w:tc>
      </w:tr>
      <w:tr w:rsidR="00DA0325" w:rsidRPr="00A21301" w14:paraId="3E2E856C" w14:textId="77777777" w:rsidTr="00F155E7">
        <w:tblPrEx>
          <w:tblBorders>
            <w:insideH w:val="dashSmallGap" w:sz="2" w:space="0" w:color="auto"/>
          </w:tblBorders>
        </w:tblPrEx>
        <w:trPr>
          <w:trHeight w:val="1507"/>
        </w:trPr>
        <w:tc>
          <w:tcPr>
            <w:tcW w:w="3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2" w:space="0" w:color="auto"/>
            </w:tcBorders>
          </w:tcPr>
          <w:p w14:paraId="50D0EDAD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Funding </w:t>
            </w:r>
          </w:p>
        </w:tc>
        <w:tc>
          <w:tcPr>
            <w:tcW w:w="6930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8" w:space="0" w:color="auto"/>
            </w:tcBorders>
          </w:tcPr>
          <w:p w14:paraId="7A3AD5F1" w14:textId="77777777" w:rsidR="00DA0325" w:rsidRPr="00A21301" w:rsidRDefault="00DA0325" w:rsidP="00F155E7">
            <w:pPr>
              <w:spacing w:before="4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  Funding secured </w:t>
            </w:r>
          </w:p>
        </w:tc>
      </w:tr>
    </w:tbl>
    <w:p w14:paraId="19C15847" w14:textId="77777777" w:rsidR="00DA0325" w:rsidRPr="00A21301" w:rsidRDefault="00DA0325" w:rsidP="00DA0325">
      <w:pPr>
        <w:rPr>
          <w:b/>
          <w:bCs/>
          <w:sz w:val="24"/>
          <w:szCs w:val="24"/>
        </w:rPr>
      </w:pPr>
    </w:p>
    <w:p w14:paraId="29645FAE" w14:textId="77777777" w:rsidR="00DA0325" w:rsidRPr="00A21301" w:rsidRDefault="00DA0325" w:rsidP="00DA0325">
      <w:pPr>
        <w:rPr>
          <w:b/>
          <w:bCs/>
          <w:sz w:val="24"/>
          <w:szCs w:val="24"/>
        </w:rPr>
      </w:pPr>
      <w:r w:rsidRPr="00A21301">
        <w:rPr>
          <w:b/>
          <w:bCs/>
          <w:sz w:val="24"/>
          <w:szCs w:val="24"/>
        </w:rPr>
        <w:t xml:space="preserve">Filled out by DT PM: </w:t>
      </w:r>
    </w:p>
    <w:p w14:paraId="0AB75F6B" w14:textId="77777777" w:rsidR="00DA0325" w:rsidRPr="00A21301" w:rsidRDefault="00DA0325" w:rsidP="00DA0325">
      <w:pPr>
        <w:rPr>
          <w:b/>
          <w:bCs/>
          <w:sz w:val="24"/>
          <w:szCs w:val="24"/>
        </w:rPr>
      </w:pPr>
    </w:p>
    <w:tbl>
      <w:tblPr>
        <w:tblW w:w="10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6750"/>
      </w:tblGrid>
      <w:tr w:rsidR="00DA0325" w:rsidRPr="00A21301" w14:paraId="67384C5A" w14:textId="77777777" w:rsidTr="00F155E7">
        <w:tc>
          <w:tcPr>
            <w:tcW w:w="1007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323E4F" w:themeFill="text2" w:themeFillShade="BF"/>
          </w:tcPr>
          <w:p w14:paraId="37D4511B" w14:textId="77777777" w:rsidR="00DA0325" w:rsidRPr="00A21301" w:rsidRDefault="00DA0325" w:rsidP="00F155E7">
            <w:pPr>
              <w:pStyle w:val="Heading3"/>
              <w:spacing w:before="40"/>
              <w:rPr>
                <w:rFonts w:asciiTheme="minorHAnsi" w:hAnsiTheme="minorHAnsi"/>
                <w:bCs/>
                <w:caps/>
                <w:color w:val="FFFFFF" w:themeColor="background1"/>
                <w:szCs w:val="24"/>
              </w:rPr>
            </w:pPr>
            <w:r w:rsidRPr="00A21301">
              <w:rPr>
                <w:rFonts w:asciiTheme="minorHAnsi" w:hAnsiTheme="minorHAnsi"/>
                <w:color w:val="FFFFFF" w:themeColor="background1"/>
                <w:szCs w:val="24"/>
              </w:rPr>
              <w:lastRenderedPageBreak/>
              <w:t xml:space="preserve">Disease Team Acknowledgement </w:t>
            </w:r>
          </w:p>
        </w:tc>
      </w:tr>
      <w:tr w:rsidR="00DA0325" w:rsidRPr="00A21301" w14:paraId="53F746F1" w14:textId="77777777" w:rsidTr="00F155E7">
        <w:tblPrEx>
          <w:tblBorders>
            <w:insideH w:val="dashSmallGap" w:sz="2" w:space="0" w:color="auto"/>
          </w:tblBorders>
        </w:tblPrEx>
        <w:trPr>
          <w:trHeight w:val="1507"/>
        </w:trPr>
        <w:tc>
          <w:tcPr>
            <w:tcW w:w="33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2" w:space="0" w:color="auto"/>
            </w:tcBorders>
          </w:tcPr>
          <w:p w14:paraId="75D606D6" w14:textId="77777777" w:rsidR="00DA0325" w:rsidRPr="00A21301" w:rsidRDefault="00DA0325" w:rsidP="00F155E7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 xml:space="preserve">Disease Team: </w:t>
            </w:r>
          </w:p>
          <w:p w14:paraId="2ED14065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</w:p>
          <w:p w14:paraId="2CA037E3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Date study presented: </w:t>
            </w:r>
          </w:p>
          <w:p w14:paraId="198CC719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</w:p>
          <w:p w14:paraId="48BED66F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8" w:space="0" w:color="auto"/>
            </w:tcBorders>
          </w:tcPr>
          <w:p w14:paraId="5C353DAF" w14:textId="77777777" w:rsidR="00DA0325" w:rsidRPr="00A21301" w:rsidRDefault="00DA0325" w:rsidP="00F155E7">
            <w:pPr>
              <w:spacing w:before="40"/>
              <w:rPr>
                <w:b/>
                <w:sz w:val="24"/>
                <w:szCs w:val="24"/>
              </w:rPr>
            </w:pPr>
            <w:r w:rsidRPr="00A21301">
              <w:rPr>
                <w:b/>
                <w:sz w:val="24"/>
                <w:szCs w:val="24"/>
              </w:rPr>
              <w:t xml:space="preserve">DT Determination: </w:t>
            </w:r>
          </w:p>
          <w:p w14:paraId="018C48DB" w14:textId="77777777" w:rsidR="00DA0325" w:rsidRPr="00A21301" w:rsidRDefault="00DA0325" w:rsidP="00F155E7">
            <w:pPr>
              <w:pStyle w:val="ListParagraph"/>
              <w:ind w:left="36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  DT Agreement to support study </w:t>
            </w:r>
          </w:p>
          <w:p w14:paraId="7DD3AAB5" w14:textId="77777777" w:rsidR="00DA0325" w:rsidRPr="00A21301" w:rsidRDefault="00DA0325" w:rsidP="00F155E7">
            <w:pPr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       </w:t>
            </w: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  Further concept development or refinement and represent to disease team </w:t>
            </w:r>
          </w:p>
          <w:p w14:paraId="3C48E7F4" w14:textId="77777777" w:rsidR="00DA0325" w:rsidRPr="00A21301" w:rsidRDefault="00DA0325" w:rsidP="00F155E7">
            <w:pPr>
              <w:pStyle w:val="ListParagraph"/>
              <w:ind w:left="0"/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       </w:t>
            </w:r>
            <w:r w:rsidRPr="00A2130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30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A21301">
              <w:rPr>
                <w:sz w:val="24"/>
                <w:szCs w:val="24"/>
              </w:rPr>
              <w:fldChar w:fldCharType="end"/>
            </w:r>
            <w:r w:rsidRPr="00A21301">
              <w:rPr>
                <w:sz w:val="24"/>
                <w:szCs w:val="24"/>
              </w:rPr>
              <w:t xml:space="preserve">   Reject further concept development</w:t>
            </w:r>
          </w:p>
        </w:tc>
      </w:tr>
      <w:tr w:rsidR="00DA0325" w:rsidRPr="00A21301" w14:paraId="333D77D8" w14:textId="77777777" w:rsidTr="00F155E7">
        <w:tblPrEx>
          <w:tblBorders>
            <w:insideH w:val="dashSmallGap" w:sz="2" w:space="0" w:color="auto"/>
          </w:tblBorders>
        </w:tblPrEx>
        <w:trPr>
          <w:trHeight w:val="2632"/>
        </w:trPr>
        <w:tc>
          <w:tcPr>
            <w:tcW w:w="33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2" w:space="0" w:color="auto"/>
            </w:tcBorders>
          </w:tcPr>
          <w:p w14:paraId="50697A72" w14:textId="77777777" w:rsidR="00DA0325" w:rsidRPr="00A21301" w:rsidRDefault="00DA0325" w:rsidP="00F155E7">
            <w:pPr>
              <w:rPr>
                <w:b/>
                <w:bCs/>
                <w:sz w:val="24"/>
                <w:szCs w:val="24"/>
              </w:rPr>
            </w:pPr>
            <w:r w:rsidRPr="00A21301">
              <w:rPr>
                <w:b/>
                <w:bCs/>
                <w:sz w:val="24"/>
                <w:szCs w:val="24"/>
              </w:rPr>
              <w:t xml:space="preserve">Supported by: </w:t>
            </w:r>
          </w:p>
          <w:p w14:paraId="798B3AA8" w14:textId="77777777" w:rsidR="00DA0325" w:rsidRPr="00A21301" w:rsidRDefault="00DA0325" w:rsidP="00DA03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list DT members (MDs) that support study </w:t>
            </w:r>
          </w:p>
          <w:p w14:paraId="6D5637AA" w14:textId="77777777" w:rsidR="00DA0325" w:rsidRPr="00A21301" w:rsidRDefault="00DA0325" w:rsidP="00DA03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1301">
              <w:rPr>
                <w:sz w:val="24"/>
                <w:szCs w:val="24"/>
              </w:rPr>
              <w:t xml:space="preserve">email response/confirmation is sufficient </w:t>
            </w:r>
          </w:p>
        </w:tc>
        <w:tc>
          <w:tcPr>
            <w:tcW w:w="6750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8" w:space="0" w:color="auto"/>
            </w:tcBorders>
          </w:tcPr>
          <w:p w14:paraId="1FA25FAF" w14:textId="77777777" w:rsidR="00DA0325" w:rsidRPr="00A21301" w:rsidRDefault="00DA0325" w:rsidP="00F155E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82B66F2" w14:textId="77777777" w:rsidR="00DA0325" w:rsidRPr="00A21301" w:rsidRDefault="00DA0325" w:rsidP="00DA0325">
      <w:pPr>
        <w:rPr>
          <w:b/>
          <w:bCs/>
          <w:sz w:val="24"/>
          <w:szCs w:val="24"/>
        </w:rPr>
      </w:pPr>
    </w:p>
    <w:p w14:paraId="141924B6" w14:textId="77777777" w:rsidR="00DA0325" w:rsidRPr="00A21301" w:rsidRDefault="00DA0325" w:rsidP="00DA0325">
      <w:pPr>
        <w:rPr>
          <w:b/>
          <w:bCs/>
          <w:sz w:val="24"/>
          <w:szCs w:val="24"/>
        </w:rPr>
      </w:pPr>
    </w:p>
    <w:p w14:paraId="23A228F2" w14:textId="77777777" w:rsidR="00DA0325" w:rsidRPr="00A21301" w:rsidRDefault="00DA0325" w:rsidP="00DA0325">
      <w:pPr>
        <w:rPr>
          <w:b/>
          <w:bCs/>
          <w:sz w:val="24"/>
          <w:szCs w:val="24"/>
        </w:rPr>
      </w:pPr>
    </w:p>
    <w:p w14:paraId="1F0982B0" w14:textId="77777777" w:rsidR="00DA0325" w:rsidRDefault="00DA0325" w:rsidP="00DA0325">
      <w:pPr>
        <w:rPr>
          <w:b/>
          <w:bCs/>
          <w:sz w:val="24"/>
          <w:szCs w:val="24"/>
        </w:rPr>
      </w:pPr>
    </w:p>
    <w:p w14:paraId="4AE76B4F" w14:textId="77777777" w:rsidR="00DA0325" w:rsidRDefault="00DA0325" w:rsidP="00DA0325">
      <w:pPr>
        <w:rPr>
          <w:b/>
          <w:bCs/>
          <w:sz w:val="24"/>
          <w:szCs w:val="24"/>
        </w:rPr>
      </w:pPr>
    </w:p>
    <w:p w14:paraId="2B0C9995" w14:textId="77777777" w:rsidR="00DA0325" w:rsidRDefault="00DA0325" w:rsidP="00DA0325">
      <w:pPr>
        <w:rPr>
          <w:b/>
          <w:bCs/>
          <w:sz w:val="24"/>
          <w:szCs w:val="24"/>
        </w:rPr>
      </w:pPr>
    </w:p>
    <w:p w14:paraId="272500B3" w14:textId="77777777" w:rsidR="00B35E2D" w:rsidRDefault="00B35E2D">
      <w:bookmarkStart w:id="0" w:name="_GoBack"/>
      <w:bookmarkEnd w:id="0"/>
    </w:p>
    <w:sectPr w:rsidR="00B35E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328B3" w14:textId="77777777" w:rsidR="00DA0325" w:rsidRDefault="00DA0325" w:rsidP="00DA0325">
      <w:pPr>
        <w:spacing w:after="0" w:line="240" w:lineRule="auto"/>
      </w:pPr>
      <w:r>
        <w:separator/>
      </w:r>
    </w:p>
  </w:endnote>
  <w:endnote w:type="continuationSeparator" w:id="0">
    <w:p w14:paraId="08B6ABF1" w14:textId="77777777" w:rsidR="00DA0325" w:rsidRDefault="00DA0325" w:rsidP="00DA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BDCC6" w14:textId="77777777" w:rsidR="00DA0325" w:rsidRPr="00614164" w:rsidRDefault="00DA0325" w:rsidP="00DA0325">
    <w:pPr>
      <w:pStyle w:val="Footer"/>
      <w:pBdr>
        <w:top w:val="single" w:sz="4" w:space="1" w:color="D9D9D9" w:themeColor="background1" w:themeShade="D9"/>
      </w:pBdr>
      <w:rPr>
        <w:bCs/>
      </w:rPr>
    </w:pPr>
    <w:bookmarkStart w:id="1" w:name="_Hlk194554350"/>
    <w:r w:rsidRPr="00614164">
      <w:rPr>
        <w:bCs/>
      </w:rPr>
      <w:t>Version 2</w:t>
    </w:r>
    <w:r>
      <w:rPr>
        <w:bCs/>
      </w:rPr>
      <w:t>.1</w:t>
    </w:r>
  </w:p>
  <w:p w14:paraId="20A17AEA" w14:textId="77777777" w:rsidR="00DA0325" w:rsidRPr="00614164" w:rsidRDefault="00DA0325" w:rsidP="00DA0325">
    <w:pPr>
      <w:pStyle w:val="Footer"/>
      <w:pBdr>
        <w:top w:val="single" w:sz="4" w:space="1" w:color="D9D9D9" w:themeColor="background1" w:themeShade="D9"/>
      </w:pBdr>
      <w:rPr>
        <w:bCs/>
      </w:rPr>
    </w:pPr>
    <w:r>
      <w:rPr>
        <w:bCs/>
      </w:rPr>
      <w:t xml:space="preserve">23 </w:t>
    </w:r>
    <w:r w:rsidRPr="00614164">
      <w:rPr>
        <w:bCs/>
      </w:rPr>
      <w:t xml:space="preserve">September 2025 </w:t>
    </w:r>
  </w:p>
  <w:bookmarkEnd w:id="1"/>
  <w:p w14:paraId="115FF946" w14:textId="77777777" w:rsidR="00DA0325" w:rsidRDefault="00DA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301E3" w14:textId="77777777" w:rsidR="00DA0325" w:rsidRDefault="00DA0325" w:rsidP="00DA0325">
      <w:pPr>
        <w:spacing w:after="0" w:line="240" w:lineRule="auto"/>
      </w:pPr>
      <w:r>
        <w:separator/>
      </w:r>
    </w:p>
  </w:footnote>
  <w:footnote w:type="continuationSeparator" w:id="0">
    <w:p w14:paraId="27DB3CA9" w14:textId="77777777" w:rsidR="00DA0325" w:rsidRDefault="00DA0325" w:rsidP="00DA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92E3F" w14:textId="3C0A7863" w:rsidR="00DA0325" w:rsidRDefault="00DA0325" w:rsidP="00DA0325">
    <w:pPr>
      <w:pStyle w:val="Header"/>
      <w:jc w:val="center"/>
    </w:pPr>
    <w:r>
      <w:rPr>
        <w:noProof/>
      </w:rPr>
      <w:drawing>
        <wp:inline distT="0" distB="0" distL="0" distR="0" wp14:anchorId="78B942A1" wp14:editId="763E246E">
          <wp:extent cx="1865790" cy="688063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790" cy="688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D070D"/>
    <w:multiLevelType w:val="hybridMultilevel"/>
    <w:tmpl w:val="7652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3A"/>
    <w:rsid w:val="0098683A"/>
    <w:rsid w:val="00B35E2D"/>
    <w:rsid w:val="00D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16F1"/>
  <w15:chartTrackingRefBased/>
  <w15:docId w15:val="{BF69A9E0-E542-4C87-AB92-2B1EAC5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325"/>
  </w:style>
  <w:style w:type="paragraph" w:styleId="Heading3">
    <w:name w:val="heading 3"/>
    <w:basedOn w:val="Normal"/>
    <w:next w:val="Normal"/>
    <w:link w:val="Heading3Char"/>
    <w:qFormat/>
    <w:rsid w:val="00DA032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25"/>
  </w:style>
  <w:style w:type="paragraph" w:styleId="Footer">
    <w:name w:val="footer"/>
    <w:basedOn w:val="Normal"/>
    <w:link w:val="FooterChar"/>
    <w:uiPriority w:val="99"/>
    <w:unhideWhenUsed/>
    <w:rsid w:val="00DA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25"/>
  </w:style>
  <w:style w:type="character" w:customStyle="1" w:styleId="Heading3Char">
    <w:name w:val="Heading 3 Char"/>
    <w:basedOn w:val="DefaultParagraphFont"/>
    <w:link w:val="Heading3"/>
    <w:rsid w:val="00DA0325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A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5BFCB1108A447BC2737620EB872BC" ma:contentTypeVersion="14" ma:contentTypeDescription="Create a new document." ma:contentTypeScope="" ma:versionID="39f3a0027a8dc17e974143d1435f2c0f">
  <xsd:schema xmlns:xsd="http://www.w3.org/2001/XMLSchema" xmlns:xs="http://www.w3.org/2001/XMLSchema" xmlns:p="http://schemas.microsoft.com/office/2006/metadata/properties" xmlns:ns2="524ca968-9921-4364-a19e-8a8e4d2cd567" xmlns:ns3="085f9517-bf71-49ea-a588-6c14fd10f22a" targetNamespace="http://schemas.microsoft.com/office/2006/metadata/properties" ma:root="true" ma:fieldsID="573a19ebe71a4031675b36a673ee9a44" ns2:_="" ns3:_="">
    <xsd:import namespace="524ca968-9921-4364-a19e-8a8e4d2cd567"/>
    <xsd:import namespace="085f9517-bf71-49ea-a588-6c14fd10f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ca968-9921-4364-a19e-8a8e4d2cd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cd466c-82b6-42a3-8ba5-5c7db8340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f9517-bf71-49ea-a588-6c14fd10f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db07ad9-bb12-4e21-84f5-ebeac866a89a}" ma:internalName="TaxCatchAll" ma:showField="CatchAllData" ma:web="085f9517-bf71-49ea-a588-6c14fd10f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ca968-9921-4364-a19e-8a8e4d2cd567">
      <Terms xmlns="http://schemas.microsoft.com/office/infopath/2007/PartnerControls"/>
    </lcf76f155ced4ddcb4097134ff3c332f>
    <TaxCatchAll xmlns="085f9517-bf71-49ea-a588-6c14fd10f22a" xsi:nil="true"/>
  </documentManagement>
</p:properties>
</file>

<file path=customXml/itemProps1.xml><?xml version="1.0" encoding="utf-8"?>
<ds:datastoreItem xmlns:ds="http://schemas.openxmlformats.org/officeDocument/2006/customXml" ds:itemID="{46AE6820-329E-4B6F-B756-814547E63B0D}"/>
</file>

<file path=customXml/itemProps2.xml><?xml version="1.0" encoding="utf-8"?>
<ds:datastoreItem xmlns:ds="http://schemas.openxmlformats.org/officeDocument/2006/customXml" ds:itemID="{21AF4FA0-FCD9-47B6-BE06-D1A77CD71AF6}"/>
</file>

<file path=customXml/itemProps3.xml><?xml version="1.0" encoding="utf-8"?>
<ds:datastoreItem xmlns:ds="http://schemas.openxmlformats.org/officeDocument/2006/customXml" ds:itemID="{5EF87E3D-A639-4CDE-ABE8-A3B81ACE9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Julia</dc:creator>
  <cp:keywords/>
  <dc:description/>
  <cp:lastModifiedBy>Appelt, Julia</cp:lastModifiedBy>
  <cp:revision>2</cp:revision>
  <dcterms:created xsi:type="dcterms:W3CDTF">2025-09-30T22:01:00Z</dcterms:created>
  <dcterms:modified xsi:type="dcterms:W3CDTF">2025-09-30T22:04:00Z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0x010100D0A5BFCB1108A447BC2737620EB872BC</vt:lpwstr>
  </property>
</Properties>
</file>